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77" w:rsidRPr="00C604CA" w:rsidRDefault="00A62B77" w:rsidP="00026642">
      <w:pPr>
        <w:pStyle w:val="sche22"/>
        <w:ind w:left="-567"/>
        <w:jc w:val="left"/>
        <w:rPr>
          <w:bCs/>
          <w:lang w:val="it-IT"/>
        </w:rPr>
      </w:pPr>
    </w:p>
    <w:p w:rsidR="00026642" w:rsidRDefault="006009BB" w:rsidP="00C604CA">
      <w:pPr>
        <w:pStyle w:val="sche22"/>
        <w:ind w:left="-567"/>
        <w:rPr>
          <w:b/>
          <w:bCs/>
          <w:iCs/>
          <w:sz w:val="22"/>
          <w:szCs w:val="22"/>
          <w:lang w:val="it-IT"/>
        </w:rPr>
      </w:pPr>
      <w:r>
        <w:rPr>
          <w:b/>
          <w:bCs/>
          <w:iCs/>
          <w:sz w:val="22"/>
          <w:szCs w:val="22"/>
          <w:lang w:val="it-IT"/>
        </w:rPr>
        <w:t xml:space="preserve">MOD. </w:t>
      </w:r>
      <w:r w:rsidR="0081295C" w:rsidRPr="00C604CA">
        <w:rPr>
          <w:b/>
          <w:bCs/>
          <w:iCs/>
          <w:sz w:val="22"/>
          <w:szCs w:val="22"/>
          <w:lang w:val="it-IT"/>
        </w:rPr>
        <w:t>AVVALIMENTO</w:t>
      </w:r>
    </w:p>
    <w:p w:rsidR="00620A2D" w:rsidRDefault="00620A2D" w:rsidP="00C604CA">
      <w:pPr>
        <w:pStyle w:val="sche22"/>
        <w:ind w:left="-567"/>
        <w:rPr>
          <w:b/>
          <w:bCs/>
          <w:iCs/>
          <w:sz w:val="22"/>
          <w:szCs w:val="22"/>
          <w:lang w:val="it-IT"/>
        </w:rPr>
      </w:pPr>
    </w:p>
    <w:p w:rsidR="00620A2D" w:rsidRDefault="00620A2D" w:rsidP="00C604CA">
      <w:pPr>
        <w:pStyle w:val="sche22"/>
        <w:ind w:left="-567"/>
        <w:rPr>
          <w:b/>
          <w:bCs/>
          <w:iCs/>
          <w:sz w:val="22"/>
          <w:szCs w:val="22"/>
          <w:lang w:val="it-IT"/>
        </w:rPr>
      </w:pPr>
    </w:p>
    <w:p w:rsidR="00620A2D" w:rsidRPr="007E5B29" w:rsidRDefault="00620A2D" w:rsidP="00620A2D">
      <w:pPr>
        <w:pStyle w:val="Corpotes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7AC098A" wp14:editId="4DF6EACB">
            <wp:extent cx="6116320" cy="692354"/>
            <wp:effectExtent l="0" t="0" r="0" b="0"/>
            <wp:docPr id="3" name="Immagine 3" descr="LOGHI PNRR INN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NRR INNO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2D" w:rsidRPr="00F150D9" w:rsidRDefault="00620A2D" w:rsidP="00620A2D">
      <w:pPr>
        <w:pStyle w:val="Corpotesto"/>
        <w:jc w:val="center"/>
        <w:rPr>
          <w:rFonts w:ascii="Tahoma" w:hAnsi="Tahoma" w:cs="Tahoma"/>
        </w:rPr>
      </w:pPr>
      <w:r w:rsidRPr="00F150D9">
        <w:rPr>
          <w:rFonts w:ascii="Tahoma" w:hAnsi="Tahoma" w:cs="Tahoma"/>
          <w:noProof/>
        </w:rPr>
        <w:drawing>
          <wp:inline distT="0" distB="0" distL="0" distR="0" wp14:anchorId="149A4AA9" wp14:editId="7E2EF1DC">
            <wp:extent cx="1418793" cy="374288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93" cy="3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2D" w:rsidRPr="00C604CA" w:rsidRDefault="00620A2D" w:rsidP="00620A2D">
      <w:pPr>
        <w:pStyle w:val="Corpotesto"/>
        <w:rPr>
          <w:b/>
          <w:bCs/>
          <w:iCs/>
          <w:sz w:val="22"/>
          <w:szCs w:val="22"/>
          <w:lang w:val="it-IT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01752A" wp14:editId="54F8A9FE">
                <wp:simplePos x="0" y="0"/>
                <wp:positionH relativeFrom="page">
                  <wp:posOffset>857250</wp:posOffset>
                </wp:positionH>
                <wp:positionV relativeFrom="paragraph">
                  <wp:posOffset>261620</wp:posOffset>
                </wp:positionV>
                <wp:extent cx="6209030" cy="1187450"/>
                <wp:effectExtent l="0" t="0" r="20320" b="1270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187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A2D" w:rsidRPr="00F71AB8" w:rsidRDefault="00620A2D" w:rsidP="00620A2D">
                            <w:pPr>
                              <w:ind w:left="284" w:right="406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bookmarkStart w:id="0" w:name="_GoBack"/>
                            <w:r w:rsidRPr="007E5B29">
                              <w:rPr>
                                <w:rFonts w:ascii="Tahoma" w:hAnsi="Tahoma" w:cs="Tahoma"/>
                              </w:rPr>
                              <w:t>Procedura aperta telematica per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’acquisizione del </w:t>
                            </w:r>
                            <w:r w:rsidRPr="000D6DB4">
                              <w:rPr>
                                <w:i/>
                              </w:rPr>
                              <w:t>“</w:t>
                            </w:r>
                            <w:r w:rsidRPr="000D6DB4">
                              <w:rPr>
                                <w:rFonts w:ascii="Tahoma" w:hAnsi="Tahoma" w:cs="Tahoma"/>
                                <w:i/>
                              </w:rPr>
      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      </w:r>
                            <w:r w:rsidRPr="000D6DB4">
                              <w:rPr>
                                <w:i/>
                              </w:rPr>
                              <w:t>”</w:t>
                            </w:r>
                            <w:r w:rsidRPr="00F71AB8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620A2D" w:rsidRPr="00E75E37" w:rsidRDefault="00620A2D" w:rsidP="00620A2D">
                            <w:pPr>
                              <w:pStyle w:val="Corpotesto"/>
                              <w:spacing w:line="276" w:lineRule="auto"/>
                              <w:ind w:left="284" w:right="406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CUP - </w:t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85291">
                              <w:rPr>
                                <w:rFonts w:ascii="Tahoma" w:eastAsiaTheme="minorHAnsi" w:hAnsi="Tahoma" w:cs="Tahoma"/>
                                <w:b/>
                              </w:rPr>
                              <w:t>B23D21012120004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175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5pt;margin-top:20.6pt;width:488.9pt;height:93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SDeQIAAAAFAAAOAAAAZHJzL2Uyb0RvYy54bWysVF1vmzAUfZ+0/2D5PQVSmiaopOpCMk3q&#10;PqR2P8CxTbBmbM92At20/75rE9Jm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" filled="f" strokeweight=".48pt">
                <v:textbox inset="0,0,0,0">
                  <w:txbxContent>
                    <w:p w:rsidR="00620A2D" w:rsidRPr="00F71AB8" w:rsidRDefault="00620A2D" w:rsidP="00620A2D">
                      <w:pPr>
                        <w:ind w:left="284" w:right="406"/>
                        <w:jc w:val="both"/>
                        <w:rPr>
                          <w:rFonts w:ascii="Tahoma" w:hAnsi="Tahoma" w:cs="Tahoma"/>
                        </w:rPr>
                      </w:pPr>
                      <w:bookmarkStart w:id="1" w:name="_GoBack"/>
                      <w:r w:rsidRPr="007E5B29">
                        <w:rPr>
                          <w:rFonts w:ascii="Tahoma" w:hAnsi="Tahoma" w:cs="Tahoma"/>
                        </w:rPr>
                        <w:t>Procedura aperta telematica per l</w:t>
                      </w:r>
                      <w:r>
                        <w:rPr>
                          <w:rFonts w:ascii="Tahoma" w:hAnsi="Tahoma" w:cs="Tahoma"/>
                        </w:rPr>
                        <w:t xml:space="preserve">’acquisizione del </w:t>
                      </w:r>
                      <w:r w:rsidRPr="000D6DB4">
                        <w:rPr>
                          <w:i/>
                        </w:rPr>
                        <w:t>“</w:t>
                      </w:r>
                      <w:r w:rsidRPr="000D6DB4">
                        <w:rPr>
                          <w:rFonts w:ascii="Tahoma" w:hAnsi="Tahoma" w:cs="Tahoma"/>
                          <w:i/>
                        </w:rPr>
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</w:r>
                      <w:r w:rsidRPr="000D6DB4">
                        <w:rPr>
                          <w:i/>
                        </w:rPr>
                        <w:t>”</w:t>
                      </w:r>
                      <w:r w:rsidRPr="00F71AB8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620A2D" w:rsidRPr="00E75E37" w:rsidRDefault="00620A2D" w:rsidP="00620A2D">
                      <w:pPr>
                        <w:pStyle w:val="Corpotesto"/>
                        <w:spacing w:line="276" w:lineRule="auto"/>
                        <w:ind w:left="284" w:right="406"/>
                        <w:rPr>
                          <w:rFonts w:ascii="Tahoma" w:hAnsi="Tahoma" w:cs="Tahoma"/>
                          <w:b/>
                        </w:rPr>
                      </w:pPr>
                      <w:r w:rsidRPr="00E75E37">
                        <w:rPr>
                          <w:rFonts w:ascii="Tahoma" w:hAnsi="Tahoma" w:cs="Tahoma"/>
                        </w:rPr>
                        <w:t xml:space="preserve">CUP - </w:t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D85291">
                        <w:rPr>
                          <w:rFonts w:ascii="Tahoma" w:eastAsiaTheme="minorHAnsi" w:hAnsi="Tahoma" w:cs="Tahoma"/>
                          <w:b/>
                        </w:rPr>
                        <w:t>B23D21012120004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04CA" w:rsidRDefault="00C604CA" w:rsidP="00AD732A">
      <w:pPr>
        <w:widowControl w:val="0"/>
        <w:overflowPunct w:val="0"/>
        <w:autoSpaceDE w:val="0"/>
        <w:autoSpaceDN w:val="0"/>
        <w:adjustRightInd w:val="0"/>
        <w:spacing w:line="226" w:lineRule="auto"/>
        <w:ind w:left="4678" w:right="360"/>
        <w:rPr>
          <w:b/>
          <w:bCs/>
          <w:sz w:val="22"/>
          <w:szCs w:val="22"/>
        </w:rPr>
      </w:pPr>
    </w:p>
    <w:p w:rsidR="00A62B77" w:rsidRPr="00C604CA" w:rsidRDefault="00A62B77" w:rsidP="00A62B77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C604CA">
        <w:rPr>
          <w:b/>
          <w:sz w:val="22"/>
          <w:szCs w:val="22"/>
        </w:rPr>
        <w:t>AVVALIMENTO</w:t>
      </w:r>
    </w:p>
    <w:p w:rsidR="00A62B77" w:rsidRPr="00C604CA" w:rsidRDefault="00A62B77" w:rsidP="00A62B77">
      <w:pPr>
        <w:autoSpaceDE w:val="0"/>
        <w:autoSpaceDN w:val="0"/>
        <w:adjustRightInd w:val="0"/>
        <w:ind w:left="-567"/>
        <w:jc w:val="center"/>
        <w:rPr>
          <w:b/>
          <w:sz w:val="22"/>
          <w:szCs w:val="22"/>
        </w:rPr>
      </w:pPr>
      <w:r w:rsidRPr="00C604CA">
        <w:rPr>
          <w:b/>
          <w:sz w:val="22"/>
          <w:szCs w:val="22"/>
        </w:rPr>
        <w:t>DICHIARAZIONE SOSTITUTIVA DEL SOGGETTO AUSILIARIO</w:t>
      </w:r>
      <w:r w:rsidR="00182B05">
        <w:rPr>
          <w:rStyle w:val="Rimandonotaapidipagina"/>
          <w:b/>
          <w:sz w:val="22"/>
          <w:szCs w:val="22"/>
        </w:rPr>
        <w:footnoteReference w:id="1"/>
      </w:r>
    </w:p>
    <w:p w:rsidR="00A62B77" w:rsidRPr="00C604CA" w:rsidRDefault="00A62B77" w:rsidP="00A62B77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</w:p>
    <w:p w:rsidR="00A62B77" w:rsidRPr="00C604CA" w:rsidRDefault="00A62B77" w:rsidP="00A62B77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C604CA">
        <w:rPr>
          <w:sz w:val="22"/>
          <w:szCs w:val="22"/>
          <w:lang w:val="it-IT"/>
        </w:rPr>
        <w:t>Il sottoscritto___________________________________________________ nato il _____________________</w:t>
      </w:r>
    </w:p>
    <w:p w:rsidR="00A62B77" w:rsidRPr="00C604CA" w:rsidRDefault="00D56CFE" w:rsidP="00A62B77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C604CA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13335" t="6350" r="5715" b="1270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A781" id="Rectangle 27" o:spid="_x0000_s1026" style="position:absolute;margin-left:-26.25pt;margin-top:17.3pt;width:12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pmHgIAADw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"/>
            </w:pict>
          </mc:Fallback>
        </mc:AlternateContent>
      </w:r>
      <w:r w:rsidR="00A62B77" w:rsidRPr="00C604CA">
        <w:rPr>
          <w:sz w:val="22"/>
          <w:szCs w:val="22"/>
          <w:lang w:val="it-IT"/>
        </w:rPr>
        <w:t xml:space="preserve">a ______________________________ in qualità di </w:t>
      </w:r>
      <w:r w:rsidR="00A62B77" w:rsidRPr="00C604CA">
        <w:rPr>
          <w:b/>
          <w:bCs/>
          <w:i/>
          <w:sz w:val="22"/>
          <w:szCs w:val="22"/>
          <w:lang w:val="it-IT"/>
        </w:rPr>
        <w:t>(barrare la casella che interessa):</w:t>
      </w:r>
    </w:p>
    <w:p w:rsidR="00A62B77" w:rsidRPr="00C604CA" w:rsidRDefault="00D56CFE" w:rsidP="00A62B77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C604CA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236220</wp:posOffset>
                </wp:positionV>
                <wp:extent cx="161925" cy="152400"/>
                <wp:effectExtent l="13335" t="6985" r="5715" b="1206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19551" id="Rectangle 28" o:spid="_x0000_s1026" style="position:absolute;margin-left:-26.25pt;margin-top:18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"/>
            </w:pict>
          </mc:Fallback>
        </mc:AlternateContent>
      </w:r>
      <w:r w:rsidR="00A62B77" w:rsidRPr="00C604CA">
        <w:rPr>
          <w:sz w:val="22"/>
          <w:szCs w:val="22"/>
          <w:lang w:val="it-IT"/>
        </w:rPr>
        <w:t xml:space="preserve">Titolare o Legale rappresentante </w:t>
      </w:r>
    </w:p>
    <w:p w:rsidR="00A62B77" w:rsidRPr="00C604CA" w:rsidRDefault="00A62B77" w:rsidP="00A62B77">
      <w:pPr>
        <w:pStyle w:val="sche3"/>
        <w:tabs>
          <w:tab w:val="left" w:pos="9214"/>
        </w:tabs>
        <w:spacing w:line="360" w:lineRule="auto"/>
        <w:ind w:left="-142"/>
        <w:rPr>
          <w:sz w:val="22"/>
          <w:szCs w:val="22"/>
          <w:lang w:val="it-IT"/>
        </w:rPr>
      </w:pPr>
      <w:r w:rsidRPr="00C604CA">
        <w:rPr>
          <w:sz w:val="22"/>
          <w:szCs w:val="22"/>
          <w:lang w:val="it-IT"/>
        </w:rPr>
        <w:t>Procuratore, come da procura generale/speciale in data ___/___/______ a rogito Notar ______________</w:t>
      </w:r>
      <w:proofErr w:type="gramStart"/>
      <w:r w:rsidRPr="00C604CA">
        <w:rPr>
          <w:sz w:val="22"/>
          <w:szCs w:val="22"/>
          <w:lang w:val="it-IT"/>
        </w:rPr>
        <w:t>_  _</w:t>
      </w:r>
      <w:proofErr w:type="gramEnd"/>
      <w:r w:rsidRPr="00C604CA">
        <w:rPr>
          <w:sz w:val="22"/>
          <w:szCs w:val="22"/>
          <w:lang w:val="it-IT"/>
        </w:rPr>
        <w:t xml:space="preserve">__________________________ Rep. n. ___________________ (allegata in copia conforme) </w:t>
      </w:r>
    </w:p>
    <w:p w:rsidR="00A62B77" w:rsidRPr="00C604CA" w:rsidRDefault="00A62B77" w:rsidP="00A62B77">
      <w:pPr>
        <w:pStyle w:val="sche3"/>
        <w:tabs>
          <w:tab w:val="left" w:pos="9214"/>
        </w:tabs>
        <w:spacing w:line="360" w:lineRule="auto"/>
        <w:ind w:left="-567"/>
        <w:rPr>
          <w:sz w:val="22"/>
          <w:szCs w:val="22"/>
          <w:lang w:val="it-IT"/>
        </w:rPr>
      </w:pPr>
      <w:r w:rsidRPr="00C604CA">
        <w:rPr>
          <w:sz w:val="22"/>
          <w:szCs w:val="22"/>
          <w:lang w:val="it-IT"/>
        </w:rPr>
        <w:t>dell’impresa ______________________________________________________________________________</w:t>
      </w:r>
    </w:p>
    <w:p w:rsidR="00A62B77" w:rsidRPr="00C604CA" w:rsidRDefault="00A62B77" w:rsidP="00A62B77">
      <w:pPr>
        <w:tabs>
          <w:tab w:val="left" w:pos="9214"/>
        </w:tabs>
        <w:adjustRightInd w:val="0"/>
        <w:spacing w:line="360" w:lineRule="auto"/>
        <w:ind w:left="-567"/>
        <w:rPr>
          <w:sz w:val="22"/>
          <w:szCs w:val="22"/>
        </w:rPr>
      </w:pPr>
      <w:r w:rsidRPr="00C604CA">
        <w:rPr>
          <w:sz w:val="22"/>
          <w:szCs w:val="22"/>
        </w:rPr>
        <w:t xml:space="preserve">con sede legale in _______________________________ Via ______________________________ n. ______ </w:t>
      </w:r>
    </w:p>
    <w:p w:rsidR="00A62B77" w:rsidRPr="00C604CA" w:rsidRDefault="00A62B77" w:rsidP="00A62B77">
      <w:pPr>
        <w:pStyle w:val="Testonormale"/>
        <w:tabs>
          <w:tab w:val="left" w:pos="1368"/>
          <w:tab w:val="center" w:pos="4393"/>
        </w:tabs>
        <w:spacing w:line="360" w:lineRule="auto"/>
        <w:ind w:left="-567"/>
        <w:rPr>
          <w:rFonts w:ascii="Times New Roman" w:hAnsi="Times New Roman"/>
          <w:sz w:val="22"/>
          <w:szCs w:val="22"/>
        </w:rPr>
      </w:pPr>
      <w:r w:rsidRPr="00C604CA">
        <w:rPr>
          <w:rFonts w:ascii="Times New Roman" w:hAnsi="Times New Roman"/>
          <w:sz w:val="22"/>
          <w:szCs w:val="22"/>
        </w:rPr>
        <w:t>Codice fiscale n._______________________________ Partita IVA n __________________________</w:t>
      </w:r>
    </w:p>
    <w:p w:rsidR="00A62B77" w:rsidRPr="00C604CA" w:rsidRDefault="00A62B77" w:rsidP="00237830">
      <w:pPr>
        <w:spacing w:line="360" w:lineRule="auto"/>
        <w:ind w:left="-567"/>
        <w:jc w:val="both"/>
        <w:rPr>
          <w:b/>
          <w:sz w:val="22"/>
          <w:szCs w:val="22"/>
        </w:rPr>
      </w:pPr>
      <w:r w:rsidRPr="00C604CA">
        <w:rPr>
          <w:sz w:val="22"/>
          <w:szCs w:val="22"/>
        </w:rPr>
        <w:t>consapevole della responsabilità penale cui può andare incontro in caso di dichiarazioni mendaci, ai sensi dell’art. 76 del D.P.R. 445/</w:t>
      </w:r>
      <w:r w:rsidR="00B23073">
        <w:rPr>
          <w:sz w:val="22"/>
          <w:szCs w:val="22"/>
        </w:rPr>
        <w:t>20</w:t>
      </w:r>
      <w:r w:rsidRPr="00C604CA">
        <w:rPr>
          <w:sz w:val="22"/>
          <w:szCs w:val="22"/>
        </w:rPr>
        <w:t xml:space="preserve">00 e </w:t>
      </w:r>
      <w:proofErr w:type="spellStart"/>
      <w:r w:rsidRPr="00C604CA">
        <w:rPr>
          <w:sz w:val="22"/>
          <w:szCs w:val="22"/>
        </w:rPr>
        <w:t>s.m.</w:t>
      </w:r>
      <w:r w:rsidR="00B23073">
        <w:rPr>
          <w:sz w:val="22"/>
          <w:szCs w:val="22"/>
        </w:rPr>
        <w:t>i</w:t>
      </w:r>
      <w:proofErr w:type="spellEnd"/>
      <w:r w:rsidRPr="00C604CA">
        <w:rPr>
          <w:sz w:val="22"/>
          <w:szCs w:val="22"/>
        </w:rPr>
        <w:t xml:space="preserve">, </w:t>
      </w:r>
      <w:r w:rsidRPr="00C604CA">
        <w:rPr>
          <w:b/>
          <w:sz w:val="22"/>
          <w:szCs w:val="22"/>
        </w:rPr>
        <w:t>con espresso riferimento all’impresa ausilia</w:t>
      </w:r>
      <w:r w:rsidR="005F6694" w:rsidRPr="00C604CA">
        <w:rPr>
          <w:b/>
          <w:sz w:val="22"/>
          <w:szCs w:val="22"/>
        </w:rPr>
        <w:t>ri</w:t>
      </w:r>
      <w:r w:rsidR="00182B05">
        <w:rPr>
          <w:b/>
          <w:sz w:val="22"/>
          <w:szCs w:val="22"/>
        </w:rPr>
        <w:t>a</w:t>
      </w:r>
      <w:r w:rsidRPr="00C604CA">
        <w:rPr>
          <w:b/>
          <w:sz w:val="22"/>
          <w:szCs w:val="22"/>
        </w:rPr>
        <w:t xml:space="preserve"> che rappresenta</w:t>
      </w:r>
    </w:p>
    <w:p w:rsidR="00A62B77" w:rsidRPr="00C604CA" w:rsidRDefault="00A62B77" w:rsidP="00A62B77">
      <w:pPr>
        <w:ind w:left="-567"/>
        <w:jc w:val="center"/>
        <w:rPr>
          <w:b/>
          <w:bCs/>
          <w:sz w:val="22"/>
          <w:szCs w:val="22"/>
        </w:rPr>
      </w:pPr>
      <w:r w:rsidRPr="00C604CA">
        <w:rPr>
          <w:b/>
          <w:bCs/>
          <w:sz w:val="22"/>
          <w:szCs w:val="22"/>
        </w:rPr>
        <w:t>DICHIARA</w:t>
      </w:r>
    </w:p>
    <w:p w:rsidR="00A62B77" w:rsidRPr="00C604CA" w:rsidRDefault="00A62B77" w:rsidP="00A62B77">
      <w:pPr>
        <w:ind w:left="-567"/>
        <w:jc w:val="center"/>
        <w:rPr>
          <w:b/>
          <w:bCs/>
          <w:sz w:val="22"/>
          <w:szCs w:val="22"/>
        </w:rPr>
      </w:pPr>
    </w:p>
    <w:p w:rsidR="00A62B77" w:rsidRPr="00C604CA" w:rsidRDefault="00A62B77" w:rsidP="000B1A6A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/>
          <w:bCs/>
          <w:sz w:val="22"/>
          <w:szCs w:val="22"/>
        </w:rPr>
      </w:pPr>
      <w:r w:rsidRPr="00C604CA">
        <w:rPr>
          <w:b/>
          <w:bCs/>
          <w:sz w:val="22"/>
          <w:szCs w:val="22"/>
        </w:rPr>
        <w:t xml:space="preserve">di possedere, </w:t>
      </w:r>
      <w:r w:rsidRPr="00C604CA">
        <w:rPr>
          <w:bCs/>
          <w:sz w:val="22"/>
          <w:szCs w:val="22"/>
        </w:rPr>
        <w:t xml:space="preserve">ai sensi e per gli effetti </w:t>
      </w:r>
      <w:r w:rsidRPr="001A159D">
        <w:rPr>
          <w:bCs/>
          <w:sz w:val="22"/>
          <w:szCs w:val="22"/>
        </w:rPr>
        <w:t xml:space="preserve">dell’art. </w:t>
      </w:r>
      <w:r w:rsidR="00B23073" w:rsidRPr="001A159D">
        <w:rPr>
          <w:bCs/>
          <w:sz w:val="22"/>
          <w:szCs w:val="22"/>
        </w:rPr>
        <w:t xml:space="preserve">104 del D.lgs. 36/2023, </w:t>
      </w:r>
      <w:r w:rsidRPr="001A159D">
        <w:rPr>
          <w:bCs/>
          <w:sz w:val="22"/>
          <w:szCs w:val="22"/>
        </w:rPr>
        <w:t>i</w:t>
      </w:r>
      <w:r w:rsidRPr="00C604CA">
        <w:rPr>
          <w:bCs/>
          <w:sz w:val="22"/>
          <w:szCs w:val="22"/>
        </w:rPr>
        <w:t xml:space="preserve"> seguenti requisiti di ordine speciale prescritti </w:t>
      </w:r>
      <w:r w:rsidR="00235C11" w:rsidRPr="00C604CA">
        <w:rPr>
          <w:bCs/>
          <w:sz w:val="22"/>
          <w:szCs w:val="22"/>
        </w:rPr>
        <w:t xml:space="preserve">nel </w:t>
      </w:r>
      <w:r w:rsidR="004C68DD" w:rsidRPr="00C604CA">
        <w:rPr>
          <w:bCs/>
          <w:sz w:val="22"/>
          <w:szCs w:val="22"/>
        </w:rPr>
        <w:t>Disciplinare</w:t>
      </w:r>
      <w:r w:rsidRPr="00C604CA">
        <w:rPr>
          <w:bCs/>
          <w:sz w:val="22"/>
          <w:szCs w:val="22"/>
        </w:rPr>
        <w:t xml:space="preserve">, dei quali il concorrente </w:t>
      </w:r>
      <w:proofErr w:type="spellStart"/>
      <w:r w:rsidRPr="00C604CA">
        <w:rPr>
          <w:bCs/>
          <w:sz w:val="22"/>
          <w:szCs w:val="22"/>
        </w:rPr>
        <w:t>ausiliato</w:t>
      </w:r>
      <w:proofErr w:type="spellEnd"/>
      <w:r w:rsidRPr="00C604CA">
        <w:rPr>
          <w:bCs/>
          <w:sz w:val="22"/>
          <w:szCs w:val="22"/>
        </w:rPr>
        <w:t xml:space="preserve"> risulta carente e oggetto dell’avvalimento: </w:t>
      </w:r>
    </w:p>
    <w:p w:rsidR="00237830" w:rsidRPr="00C604CA" w:rsidRDefault="00237830" w:rsidP="000B1A6A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</w:t>
      </w:r>
    </w:p>
    <w:p w:rsidR="00237830" w:rsidRPr="00C604CA" w:rsidRDefault="00237830" w:rsidP="000B1A6A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</w:t>
      </w:r>
    </w:p>
    <w:p w:rsidR="00237830" w:rsidRPr="00C604CA" w:rsidRDefault="00237830" w:rsidP="000B1A6A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</w:t>
      </w:r>
    </w:p>
    <w:p w:rsidR="00237830" w:rsidRPr="00C604CA" w:rsidRDefault="00237830" w:rsidP="000B1A6A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</w:t>
      </w:r>
    </w:p>
    <w:p w:rsidR="00237830" w:rsidRPr="00C604CA" w:rsidRDefault="00237830" w:rsidP="000B1A6A">
      <w:pPr>
        <w:numPr>
          <w:ilvl w:val="1"/>
          <w:numId w:val="6"/>
        </w:numPr>
        <w:tabs>
          <w:tab w:val="clear" w:pos="23"/>
          <w:tab w:val="num" w:pos="142"/>
        </w:tabs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</w:t>
      </w:r>
    </w:p>
    <w:p w:rsidR="00A62B77" w:rsidRPr="00C604CA" w:rsidRDefault="00A62B77" w:rsidP="000B1A6A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di obbligarsi, nei confront</w:t>
      </w:r>
      <w:r w:rsidR="00103C11" w:rsidRPr="00C604CA">
        <w:rPr>
          <w:bCs/>
          <w:sz w:val="22"/>
          <w:szCs w:val="22"/>
        </w:rPr>
        <w:t xml:space="preserve">i del concorrente </w:t>
      </w:r>
      <w:r w:rsidR="007A46C0" w:rsidRPr="008F739C">
        <w:rPr>
          <w:bCs/>
          <w:sz w:val="22"/>
          <w:szCs w:val="22"/>
        </w:rPr>
        <w:t xml:space="preserve">e dell’ente affidatario </w:t>
      </w:r>
      <w:r w:rsidRPr="008F739C">
        <w:rPr>
          <w:bCs/>
          <w:sz w:val="22"/>
          <w:szCs w:val="22"/>
        </w:rPr>
        <w:t>a</w:t>
      </w:r>
      <w:r w:rsidRPr="00C604CA">
        <w:rPr>
          <w:bCs/>
          <w:sz w:val="22"/>
          <w:szCs w:val="22"/>
        </w:rPr>
        <w:t xml:space="preserve"> fornire i propri requisiti di ordine speciale dei quali è carente il concorrente </w:t>
      </w:r>
      <w:proofErr w:type="spellStart"/>
      <w:r w:rsidRPr="00C604CA">
        <w:rPr>
          <w:bCs/>
          <w:sz w:val="22"/>
          <w:szCs w:val="22"/>
        </w:rPr>
        <w:t>ausiliato</w:t>
      </w:r>
      <w:proofErr w:type="spellEnd"/>
      <w:r w:rsidRPr="00C604CA">
        <w:rPr>
          <w:bCs/>
          <w:sz w:val="22"/>
          <w:szCs w:val="22"/>
        </w:rPr>
        <w:t xml:space="preserve"> e mettere a disposizione le risorse necessarie per tutta la durata </w:t>
      </w:r>
      <w:r w:rsidR="0081295C" w:rsidRPr="00C604CA">
        <w:rPr>
          <w:bCs/>
          <w:sz w:val="22"/>
          <w:szCs w:val="22"/>
        </w:rPr>
        <w:t>della concessione</w:t>
      </w:r>
      <w:r w:rsidRPr="00C604CA">
        <w:rPr>
          <w:bCs/>
          <w:sz w:val="22"/>
          <w:szCs w:val="22"/>
        </w:rPr>
        <w:t xml:space="preserve">, rendendosi inoltre responsabile in solido con il concorrente nei confronti </w:t>
      </w:r>
      <w:r w:rsidR="00235C11" w:rsidRPr="00C604CA">
        <w:rPr>
          <w:bCs/>
          <w:sz w:val="22"/>
          <w:szCs w:val="22"/>
        </w:rPr>
        <w:t xml:space="preserve">dello </w:t>
      </w:r>
      <w:r w:rsidR="00235C11" w:rsidRPr="00C604CA">
        <w:rPr>
          <w:bCs/>
          <w:sz w:val="22"/>
          <w:szCs w:val="22"/>
        </w:rPr>
        <w:lastRenderedPageBreak/>
        <w:t xml:space="preserve">stesso </w:t>
      </w:r>
      <w:r w:rsidR="007A46C0" w:rsidRPr="008F739C">
        <w:rPr>
          <w:bCs/>
          <w:sz w:val="22"/>
          <w:szCs w:val="22"/>
        </w:rPr>
        <w:t>ente</w:t>
      </w:r>
      <w:r w:rsidR="00235C11" w:rsidRPr="00C604CA">
        <w:rPr>
          <w:bCs/>
          <w:sz w:val="22"/>
          <w:szCs w:val="22"/>
        </w:rPr>
        <w:t xml:space="preserve">, </w:t>
      </w:r>
      <w:r w:rsidRPr="00C604CA">
        <w:rPr>
          <w:bCs/>
          <w:sz w:val="22"/>
          <w:szCs w:val="22"/>
        </w:rPr>
        <w:t xml:space="preserve">in relazione alle prestazioni oggetto </w:t>
      </w:r>
      <w:r w:rsidR="009C0BEB" w:rsidRPr="00C604CA">
        <w:rPr>
          <w:bCs/>
          <w:sz w:val="22"/>
          <w:szCs w:val="22"/>
        </w:rPr>
        <w:t>della stessa</w:t>
      </w:r>
      <w:r w:rsidRPr="00C604CA">
        <w:rPr>
          <w:bCs/>
          <w:sz w:val="22"/>
          <w:szCs w:val="22"/>
        </w:rPr>
        <w:t xml:space="preserve">, ai sensi </w:t>
      </w:r>
      <w:r w:rsidR="00C76496" w:rsidRPr="001A159D">
        <w:rPr>
          <w:bCs/>
          <w:sz w:val="22"/>
          <w:szCs w:val="22"/>
        </w:rPr>
        <w:t xml:space="preserve">dell’art. </w:t>
      </w:r>
      <w:r w:rsidR="00B23073" w:rsidRPr="001A159D">
        <w:rPr>
          <w:bCs/>
          <w:sz w:val="22"/>
          <w:szCs w:val="22"/>
        </w:rPr>
        <w:t>104, comma 7, del D.lgs. 36/2023;</w:t>
      </w:r>
      <w:r w:rsidR="00B23073">
        <w:rPr>
          <w:bCs/>
          <w:sz w:val="22"/>
          <w:szCs w:val="22"/>
        </w:rPr>
        <w:t xml:space="preserve"> </w:t>
      </w:r>
    </w:p>
    <w:p w:rsidR="00A62B77" w:rsidRPr="00C604CA" w:rsidRDefault="00A62B77" w:rsidP="000B1A6A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 w:rsidRPr="00C604CA">
        <w:rPr>
          <w:bCs/>
          <w:sz w:val="22"/>
          <w:szCs w:val="22"/>
        </w:rPr>
        <w:t>di non partecipare alla presente procedura, né in forma singola, né in form</w:t>
      </w:r>
      <w:r w:rsidR="005F548D" w:rsidRPr="00C604CA">
        <w:rPr>
          <w:bCs/>
          <w:sz w:val="22"/>
          <w:szCs w:val="22"/>
        </w:rPr>
        <w:t>a di raggruppamento o consorzio</w:t>
      </w:r>
      <w:r w:rsidR="008E0261" w:rsidRPr="00C604CA">
        <w:rPr>
          <w:bCs/>
          <w:sz w:val="22"/>
          <w:szCs w:val="22"/>
        </w:rPr>
        <w:t>;</w:t>
      </w:r>
    </w:p>
    <w:p w:rsidR="00A62B77" w:rsidRPr="006733E3" w:rsidRDefault="00262126" w:rsidP="001D7EA4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 </w:t>
      </w:r>
      <w:r w:rsidR="001D7EA4" w:rsidRPr="006733E3">
        <w:rPr>
          <w:b/>
          <w:bCs/>
          <w:sz w:val="22"/>
          <w:szCs w:val="22"/>
        </w:rPr>
        <w:t>ALLEGA</w:t>
      </w:r>
      <w:r>
        <w:rPr>
          <w:b/>
          <w:bCs/>
          <w:sz w:val="22"/>
          <w:szCs w:val="22"/>
        </w:rPr>
        <w:t>RE</w:t>
      </w:r>
      <w:r w:rsidR="001D7EA4" w:rsidRPr="006733E3">
        <w:rPr>
          <w:bCs/>
          <w:sz w:val="22"/>
          <w:szCs w:val="22"/>
        </w:rPr>
        <w:t xml:space="preserve"> il DGUE sottoscritto contene</w:t>
      </w:r>
      <w:r w:rsidR="00CC3BE2" w:rsidRPr="006733E3">
        <w:rPr>
          <w:bCs/>
          <w:sz w:val="22"/>
          <w:szCs w:val="22"/>
        </w:rPr>
        <w:t>n</w:t>
      </w:r>
      <w:r w:rsidR="001D7EA4" w:rsidRPr="006733E3">
        <w:rPr>
          <w:bCs/>
          <w:sz w:val="22"/>
          <w:szCs w:val="22"/>
        </w:rPr>
        <w:t xml:space="preserve">te le informazioni di cui alla </w:t>
      </w:r>
      <w:r w:rsidR="001D7EA4" w:rsidRPr="006733E3">
        <w:rPr>
          <w:bCs/>
          <w:sz w:val="22"/>
          <w:szCs w:val="22"/>
          <w:u w:val="single"/>
        </w:rPr>
        <w:t>parte II, sezioni A e</w:t>
      </w:r>
      <w:r w:rsidR="001D7EA4" w:rsidRPr="006733E3">
        <w:rPr>
          <w:bCs/>
          <w:sz w:val="22"/>
          <w:szCs w:val="22"/>
        </w:rPr>
        <w:t xml:space="preserve"> B, alla </w:t>
      </w:r>
      <w:r w:rsidR="001D7EA4" w:rsidRPr="006733E3">
        <w:rPr>
          <w:bCs/>
          <w:sz w:val="22"/>
          <w:szCs w:val="22"/>
          <w:u w:val="single"/>
        </w:rPr>
        <w:t>parte III</w:t>
      </w:r>
      <w:r w:rsidR="001D7EA4" w:rsidRPr="006733E3">
        <w:rPr>
          <w:bCs/>
          <w:sz w:val="22"/>
          <w:szCs w:val="22"/>
        </w:rPr>
        <w:t xml:space="preserve">, alla </w:t>
      </w:r>
      <w:r w:rsidR="001D7EA4" w:rsidRPr="006733E3">
        <w:rPr>
          <w:bCs/>
          <w:sz w:val="22"/>
          <w:szCs w:val="22"/>
          <w:u w:val="single"/>
        </w:rPr>
        <w:t>parte IV</w:t>
      </w:r>
      <w:r w:rsidR="001D7EA4" w:rsidRPr="006733E3">
        <w:rPr>
          <w:bCs/>
          <w:sz w:val="22"/>
          <w:szCs w:val="22"/>
        </w:rPr>
        <w:t xml:space="preserve">, in relazione ai requisiti oggetto di avvalimento, e alla parte </w:t>
      </w:r>
      <w:r w:rsidR="001D7EA4" w:rsidRPr="006733E3">
        <w:rPr>
          <w:bCs/>
          <w:sz w:val="22"/>
          <w:szCs w:val="22"/>
          <w:u w:val="single"/>
        </w:rPr>
        <w:t>VI</w:t>
      </w:r>
      <w:r w:rsidR="009659B8" w:rsidRPr="006733E3">
        <w:rPr>
          <w:sz w:val="22"/>
          <w:szCs w:val="22"/>
        </w:rPr>
        <w:t>;</w:t>
      </w:r>
    </w:p>
    <w:p w:rsidR="00A9340F" w:rsidRPr="00C604CA" w:rsidRDefault="00531F34" w:rsidP="000B1A6A">
      <w:pPr>
        <w:numPr>
          <w:ilvl w:val="0"/>
          <w:numId w:val="6"/>
        </w:numPr>
        <w:tabs>
          <w:tab w:val="num" w:pos="-142"/>
        </w:tabs>
        <w:spacing w:line="360" w:lineRule="auto"/>
        <w:ind w:left="-142" w:hanging="425"/>
        <w:jc w:val="both"/>
        <w:rPr>
          <w:sz w:val="22"/>
          <w:szCs w:val="22"/>
        </w:rPr>
      </w:pPr>
      <w:r w:rsidRPr="00C604CA">
        <w:rPr>
          <w:sz w:val="22"/>
          <w:szCs w:val="22"/>
        </w:rPr>
        <w:t xml:space="preserve">di essere intestataria delle seguenti posizioni previdenziali ed assicurative: </w:t>
      </w:r>
      <w:r w:rsidR="009659B8" w:rsidRPr="00C604CA">
        <w:rPr>
          <w:sz w:val="22"/>
          <w:szCs w:val="22"/>
        </w:rPr>
        <w:t xml:space="preserve">        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INPS: sede di _____________________________ matricola n° _____________________________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INAIL: sede di ____________________________ matricola n° _____________________________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P.A.T. (Posizione Assicurativa Territoriale) n.___________________________________________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CASSA EDILE: sede di ___________________________matricola n° _______________________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N. Dipendenti _________________________________</w:t>
      </w:r>
    </w:p>
    <w:p w:rsidR="00531F34" w:rsidRPr="00C604CA" w:rsidRDefault="00531F34" w:rsidP="00103C11">
      <w:pPr>
        <w:pStyle w:val="sche3"/>
        <w:tabs>
          <w:tab w:val="left" w:pos="9214"/>
        </w:tabs>
        <w:spacing w:line="360" w:lineRule="auto"/>
        <w:ind w:left="-142"/>
        <w:rPr>
          <w:bCs/>
          <w:sz w:val="22"/>
          <w:szCs w:val="22"/>
          <w:lang w:val="it-IT"/>
        </w:rPr>
      </w:pPr>
      <w:r w:rsidRPr="00C604CA">
        <w:rPr>
          <w:bCs/>
          <w:sz w:val="22"/>
          <w:szCs w:val="22"/>
          <w:lang w:val="it-IT"/>
        </w:rPr>
        <w:t>C.C.N.L. _________________________________________________________________________</w:t>
      </w:r>
    </w:p>
    <w:p w:rsidR="00531F34" w:rsidRPr="00C604CA" w:rsidRDefault="00531F34" w:rsidP="00103C11">
      <w:pPr>
        <w:pStyle w:val="Corpodeltesto3"/>
        <w:tabs>
          <w:tab w:val="left" w:pos="9214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sz w:val="22"/>
          <w:szCs w:val="22"/>
        </w:rPr>
      </w:pPr>
      <w:r w:rsidRPr="00C604CA">
        <w:rPr>
          <w:bCs/>
          <w:sz w:val="22"/>
          <w:szCs w:val="22"/>
        </w:rPr>
        <w:t>_________________________________________________________________________________</w:t>
      </w:r>
    </w:p>
    <w:p w:rsidR="00AC2BEF" w:rsidRDefault="00AC2BEF" w:rsidP="00AC2BEF">
      <w:pPr>
        <w:pStyle w:val="Titolo1"/>
        <w:ind w:right="424"/>
        <w:rPr>
          <w:rFonts w:ascii="Times New Roman" w:hAnsi="Times New Roman"/>
          <w:sz w:val="22"/>
          <w:szCs w:val="22"/>
        </w:rPr>
      </w:pPr>
      <w:r w:rsidRPr="00C604CA">
        <w:rPr>
          <w:rFonts w:ascii="Times New Roman" w:hAnsi="Times New Roman"/>
          <w:b w:val="0"/>
          <w:sz w:val="22"/>
          <w:szCs w:val="22"/>
        </w:rPr>
        <w:t>Luogo e data</w:t>
      </w:r>
      <w:r w:rsidRPr="00C604CA">
        <w:rPr>
          <w:rFonts w:ascii="Times New Roman" w:hAnsi="Times New Roman"/>
          <w:sz w:val="22"/>
          <w:szCs w:val="22"/>
        </w:rPr>
        <w:t xml:space="preserve"> </w:t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</w:r>
      <w:r w:rsidRPr="00C604CA">
        <w:rPr>
          <w:rFonts w:ascii="Times New Roman" w:hAnsi="Times New Roman"/>
          <w:sz w:val="22"/>
          <w:szCs w:val="22"/>
        </w:rPr>
        <w:tab/>
        <w:t>IL DICHIARANTE</w:t>
      </w:r>
    </w:p>
    <w:p w:rsidR="00A125B3" w:rsidRPr="00A125B3" w:rsidRDefault="00A125B3" w:rsidP="00A125B3">
      <w:pPr>
        <w:rPr>
          <w:lang w:eastAsia="x-none"/>
        </w:rPr>
      </w:pP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eastAsia="x-none"/>
        </w:rPr>
        <w:t>(firmato digitalmente)</w:t>
      </w:r>
    </w:p>
    <w:p w:rsidR="00AC2BEF" w:rsidRPr="00C604CA" w:rsidRDefault="00AC2BEF" w:rsidP="00AC2BEF">
      <w:pPr>
        <w:rPr>
          <w:sz w:val="22"/>
          <w:szCs w:val="22"/>
        </w:rPr>
      </w:pPr>
    </w:p>
    <w:p w:rsidR="00AC2BEF" w:rsidRPr="00C604CA" w:rsidRDefault="00AC2BEF" w:rsidP="00AC2BEF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tbl>
      <w:tblPr>
        <w:tblpPr w:leftFromText="141" w:rightFromText="141" w:vertAnchor="text" w:horzAnchor="margin" w:tblpXSpec="center" w:tblpY="139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AC2BEF" w:rsidRPr="00C604CA" w:rsidTr="00AC2BEF">
        <w:trPr>
          <w:trHeight w:val="1126"/>
        </w:trPr>
        <w:tc>
          <w:tcPr>
            <w:tcW w:w="9813" w:type="dxa"/>
          </w:tcPr>
          <w:p w:rsidR="00AC2BEF" w:rsidRPr="00C604CA" w:rsidRDefault="00AD732A" w:rsidP="00E3176A">
            <w:pPr>
              <w:spacing w:before="100" w:beforeAutospacing="1" w:line="318" w:lineRule="atLeast"/>
              <w:ind w:left="561" w:hanging="567"/>
              <w:jc w:val="both"/>
              <w:rPr>
                <w:b/>
                <w:color w:val="FF0000"/>
                <w:sz w:val="22"/>
                <w:szCs w:val="22"/>
              </w:rPr>
            </w:pPr>
            <w:r w:rsidRPr="00C604CA">
              <w:rPr>
                <w:b/>
                <w:bCs/>
                <w:color w:val="000000"/>
                <w:sz w:val="22"/>
                <w:szCs w:val="22"/>
              </w:rPr>
              <w:t xml:space="preserve">N.B.: </w:t>
            </w:r>
            <w:r w:rsidRPr="00C604CA">
              <w:rPr>
                <w:color w:val="000000"/>
                <w:sz w:val="22"/>
                <w:szCs w:val="22"/>
              </w:rPr>
              <w:t>La presente dichiarazione, sottoscritta</w:t>
            </w:r>
            <w:r w:rsidR="00C604CA">
              <w:rPr>
                <w:color w:val="000000"/>
                <w:sz w:val="22"/>
                <w:szCs w:val="22"/>
              </w:rPr>
              <w:t xml:space="preserve"> digitalmente</w:t>
            </w:r>
            <w:r w:rsidRPr="00C604CA">
              <w:rPr>
                <w:color w:val="000000"/>
                <w:sz w:val="22"/>
                <w:szCs w:val="22"/>
              </w:rPr>
              <w:t xml:space="preserve"> dal legale rappresentante dell</w:t>
            </w:r>
            <w:r w:rsidR="00C604CA">
              <w:rPr>
                <w:color w:val="000000"/>
                <w:sz w:val="22"/>
                <w:szCs w:val="22"/>
              </w:rPr>
              <w:t>’operatore economico</w:t>
            </w:r>
            <w:r w:rsidRPr="00C604CA">
              <w:rPr>
                <w:color w:val="000000"/>
                <w:sz w:val="22"/>
                <w:szCs w:val="22"/>
              </w:rPr>
              <w:t xml:space="preserve"> o da persona</w:t>
            </w:r>
            <w:r w:rsidRPr="00C604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604CA">
              <w:rPr>
                <w:color w:val="000000"/>
                <w:sz w:val="22"/>
                <w:szCs w:val="22"/>
              </w:rPr>
              <w:t>autorizzata ad impegnare la Società</w:t>
            </w:r>
            <w:r w:rsidR="00E3176A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9C0BEB" w:rsidRPr="00C604CA" w:rsidRDefault="009C0BEB" w:rsidP="009C0BEB">
      <w:pPr>
        <w:pStyle w:val="sche4"/>
        <w:tabs>
          <w:tab w:val="left" w:leader="dot" w:pos="8824"/>
          <w:tab w:val="left" w:pos="9214"/>
        </w:tabs>
        <w:spacing w:line="240" w:lineRule="exact"/>
        <w:ind w:left="-567" w:right="-568"/>
        <w:jc w:val="left"/>
        <w:rPr>
          <w:b/>
          <w:bCs/>
          <w:i/>
          <w:sz w:val="22"/>
          <w:szCs w:val="22"/>
          <w:lang w:val="it-IT"/>
        </w:rPr>
      </w:pPr>
    </w:p>
    <w:p w:rsidR="00A61536" w:rsidRPr="00C604CA" w:rsidRDefault="00A61536" w:rsidP="009C0BEB">
      <w:pPr>
        <w:tabs>
          <w:tab w:val="left" w:pos="-567"/>
        </w:tabs>
        <w:adjustRightInd w:val="0"/>
        <w:spacing w:line="360" w:lineRule="auto"/>
        <w:ind w:left="-142"/>
        <w:jc w:val="both"/>
        <w:rPr>
          <w:b/>
          <w:bCs/>
          <w:i/>
          <w:sz w:val="22"/>
          <w:szCs w:val="22"/>
        </w:rPr>
      </w:pPr>
    </w:p>
    <w:sectPr w:rsidR="00A61536" w:rsidRPr="00C604CA" w:rsidSect="00315B8B">
      <w:headerReference w:type="even" r:id="rId10"/>
      <w:footerReference w:type="even" r:id="rId11"/>
      <w:footerReference w:type="default" r:id="rId12"/>
      <w:type w:val="oddPage"/>
      <w:pgSz w:w="11906" w:h="16838"/>
      <w:pgMar w:top="709" w:right="991" w:bottom="709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17" w:rsidRDefault="004C6C17">
      <w:r>
        <w:separator/>
      </w:r>
    </w:p>
  </w:endnote>
  <w:endnote w:type="continuationSeparator" w:id="0">
    <w:p w:rsidR="004C6C17" w:rsidRDefault="004C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19" w:rsidRDefault="004D17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719" w:rsidRDefault="004D17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19" w:rsidRDefault="004D1719">
    <w:pPr>
      <w:pStyle w:val="Pidipagina"/>
      <w:framePr w:wrap="around" w:vAnchor="text" w:hAnchor="margin" w:xAlign="right" w:y="1"/>
      <w:rPr>
        <w:rStyle w:val="Numeropagina"/>
      </w:rPr>
    </w:pPr>
  </w:p>
  <w:p w:rsidR="004D1719" w:rsidRDefault="004D1719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4D1719" w:rsidRDefault="004D1719" w:rsidP="00EE16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17" w:rsidRDefault="004C6C17">
      <w:r>
        <w:separator/>
      </w:r>
    </w:p>
  </w:footnote>
  <w:footnote w:type="continuationSeparator" w:id="0">
    <w:p w:rsidR="004C6C17" w:rsidRDefault="004C6C17">
      <w:r>
        <w:continuationSeparator/>
      </w:r>
    </w:p>
  </w:footnote>
  <w:footnote w:id="1">
    <w:p w:rsidR="00182B05" w:rsidRDefault="00182B05">
      <w:pPr>
        <w:pStyle w:val="Testonotaapidipagina"/>
      </w:pPr>
      <w:r>
        <w:rPr>
          <w:rStyle w:val="Rimandonotaapidipagina"/>
        </w:rPr>
        <w:footnoteRef/>
      </w:r>
      <w:r>
        <w:t xml:space="preserve"> In caso di avvalimento per più lotti, inserire una dichiarazione per lotto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19" w:rsidRDefault="004D171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1719" w:rsidRDefault="004D17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F21"/>
    <w:multiLevelType w:val="hybridMultilevel"/>
    <w:tmpl w:val="478C1F86"/>
    <w:lvl w:ilvl="0" w:tplc="A2066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84F"/>
    <w:multiLevelType w:val="hybridMultilevel"/>
    <w:tmpl w:val="6B4A91C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A7520EF"/>
    <w:multiLevelType w:val="hybridMultilevel"/>
    <w:tmpl w:val="46A21012"/>
    <w:lvl w:ilvl="0" w:tplc="00F876D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1066"/>
    <w:multiLevelType w:val="hybridMultilevel"/>
    <w:tmpl w:val="5BC04A62"/>
    <w:lvl w:ilvl="0" w:tplc="E8BE533C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94C4D1EE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4" w15:restartNumberingAfterBreak="0">
    <w:nsid w:val="27797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3549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4E1021"/>
    <w:multiLevelType w:val="hybridMultilevel"/>
    <w:tmpl w:val="13D2BA0C"/>
    <w:lvl w:ilvl="0" w:tplc="FFECC2DE">
      <w:start w:val="1"/>
      <w:numFmt w:val="upperLetter"/>
      <w:lvlText w:val="%1."/>
      <w:lvlJc w:val="left"/>
      <w:pPr>
        <w:tabs>
          <w:tab w:val="num" w:pos="1844"/>
        </w:tabs>
        <w:ind w:left="1844" w:hanging="567"/>
      </w:pPr>
      <w:rPr>
        <w:rFonts w:cs="Times New Roman" w:hint="default"/>
        <w:b w:val="0"/>
      </w:rPr>
    </w:lvl>
    <w:lvl w:ilvl="1" w:tplc="34EA8552">
      <w:start w:val="1"/>
      <w:numFmt w:val="decimal"/>
      <w:lvlText w:val="%2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7" w15:restartNumberingAfterBreak="0">
    <w:nsid w:val="350416A1"/>
    <w:multiLevelType w:val="hybridMultilevel"/>
    <w:tmpl w:val="862CE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A1966"/>
    <w:multiLevelType w:val="hybridMultilevel"/>
    <w:tmpl w:val="4C48CD52"/>
    <w:lvl w:ilvl="0" w:tplc="0D56F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F2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21031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6E"/>
    <w:rsid w:val="000024EC"/>
    <w:rsid w:val="000034D4"/>
    <w:rsid w:val="00003CE4"/>
    <w:rsid w:val="000121CA"/>
    <w:rsid w:val="00014A29"/>
    <w:rsid w:val="00017AAA"/>
    <w:rsid w:val="000230CE"/>
    <w:rsid w:val="00026642"/>
    <w:rsid w:val="000341F8"/>
    <w:rsid w:val="00034862"/>
    <w:rsid w:val="00044CD2"/>
    <w:rsid w:val="00050037"/>
    <w:rsid w:val="00050693"/>
    <w:rsid w:val="00056995"/>
    <w:rsid w:val="00060178"/>
    <w:rsid w:val="000661AC"/>
    <w:rsid w:val="00071DFF"/>
    <w:rsid w:val="000808B9"/>
    <w:rsid w:val="000935E5"/>
    <w:rsid w:val="00096E6D"/>
    <w:rsid w:val="000A1002"/>
    <w:rsid w:val="000B1A6A"/>
    <w:rsid w:val="000B2E50"/>
    <w:rsid w:val="000B35EA"/>
    <w:rsid w:val="000E02FB"/>
    <w:rsid w:val="000E1176"/>
    <w:rsid w:val="00103C11"/>
    <w:rsid w:val="00107B34"/>
    <w:rsid w:val="001118B6"/>
    <w:rsid w:val="00111FD4"/>
    <w:rsid w:val="00121FA7"/>
    <w:rsid w:val="00133DE3"/>
    <w:rsid w:val="00134A85"/>
    <w:rsid w:val="00144ADC"/>
    <w:rsid w:val="001538D7"/>
    <w:rsid w:val="00156838"/>
    <w:rsid w:val="001568CD"/>
    <w:rsid w:val="00156EBD"/>
    <w:rsid w:val="00156F56"/>
    <w:rsid w:val="001576A4"/>
    <w:rsid w:val="00160F9B"/>
    <w:rsid w:val="00161DD4"/>
    <w:rsid w:val="00163931"/>
    <w:rsid w:val="00171005"/>
    <w:rsid w:val="001720BC"/>
    <w:rsid w:val="00172541"/>
    <w:rsid w:val="00173138"/>
    <w:rsid w:val="00181447"/>
    <w:rsid w:val="00182B05"/>
    <w:rsid w:val="00184EBE"/>
    <w:rsid w:val="0018572C"/>
    <w:rsid w:val="00192CAB"/>
    <w:rsid w:val="001A159D"/>
    <w:rsid w:val="001A74F6"/>
    <w:rsid w:val="001B28CD"/>
    <w:rsid w:val="001C2C27"/>
    <w:rsid w:val="001D7EA4"/>
    <w:rsid w:val="001E3BBB"/>
    <w:rsid w:val="001E5365"/>
    <w:rsid w:val="001E72B6"/>
    <w:rsid w:val="001E7467"/>
    <w:rsid w:val="002011BB"/>
    <w:rsid w:val="00204BAF"/>
    <w:rsid w:val="00204FA2"/>
    <w:rsid w:val="00206DA6"/>
    <w:rsid w:val="002105DF"/>
    <w:rsid w:val="00214845"/>
    <w:rsid w:val="00217473"/>
    <w:rsid w:val="00222972"/>
    <w:rsid w:val="00226EE0"/>
    <w:rsid w:val="002279E4"/>
    <w:rsid w:val="0023156B"/>
    <w:rsid w:val="00235C11"/>
    <w:rsid w:val="00237830"/>
    <w:rsid w:val="002400A1"/>
    <w:rsid w:val="00240CCD"/>
    <w:rsid w:val="0024271F"/>
    <w:rsid w:val="00243A53"/>
    <w:rsid w:val="00244ADC"/>
    <w:rsid w:val="0024554C"/>
    <w:rsid w:val="00251EAF"/>
    <w:rsid w:val="00253965"/>
    <w:rsid w:val="00260C18"/>
    <w:rsid w:val="00261B2C"/>
    <w:rsid w:val="00262126"/>
    <w:rsid w:val="002676ED"/>
    <w:rsid w:val="00283FF7"/>
    <w:rsid w:val="002868FE"/>
    <w:rsid w:val="002B05B4"/>
    <w:rsid w:val="002B27E2"/>
    <w:rsid w:val="002C136D"/>
    <w:rsid w:val="002C72CA"/>
    <w:rsid w:val="002D119B"/>
    <w:rsid w:val="002D4B0F"/>
    <w:rsid w:val="002D5D2F"/>
    <w:rsid w:val="002E1D0B"/>
    <w:rsid w:val="002E5E99"/>
    <w:rsid w:val="002F6ABF"/>
    <w:rsid w:val="00307036"/>
    <w:rsid w:val="00315328"/>
    <w:rsid w:val="00315B8B"/>
    <w:rsid w:val="00327E28"/>
    <w:rsid w:val="00335D6D"/>
    <w:rsid w:val="00336CDD"/>
    <w:rsid w:val="00355F68"/>
    <w:rsid w:val="003661CF"/>
    <w:rsid w:val="003730D8"/>
    <w:rsid w:val="00375A4A"/>
    <w:rsid w:val="003878C2"/>
    <w:rsid w:val="00390E0B"/>
    <w:rsid w:val="00395E2C"/>
    <w:rsid w:val="003B1E9D"/>
    <w:rsid w:val="003C1A68"/>
    <w:rsid w:val="003C1BD2"/>
    <w:rsid w:val="003C2277"/>
    <w:rsid w:val="003C29A8"/>
    <w:rsid w:val="003C49FE"/>
    <w:rsid w:val="003C65B4"/>
    <w:rsid w:val="003D2031"/>
    <w:rsid w:val="003D6B2F"/>
    <w:rsid w:val="003E01AD"/>
    <w:rsid w:val="003E0E5B"/>
    <w:rsid w:val="003E730A"/>
    <w:rsid w:val="003E78F4"/>
    <w:rsid w:val="003F3FC7"/>
    <w:rsid w:val="00402946"/>
    <w:rsid w:val="00403DA1"/>
    <w:rsid w:val="004051E6"/>
    <w:rsid w:val="00405D3C"/>
    <w:rsid w:val="00414F82"/>
    <w:rsid w:val="00420B90"/>
    <w:rsid w:val="00421E97"/>
    <w:rsid w:val="00425610"/>
    <w:rsid w:val="00426B1B"/>
    <w:rsid w:val="00432140"/>
    <w:rsid w:val="00440D7C"/>
    <w:rsid w:val="00442725"/>
    <w:rsid w:val="00442C29"/>
    <w:rsid w:val="00443683"/>
    <w:rsid w:val="00460942"/>
    <w:rsid w:val="00461DA6"/>
    <w:rsid w:val="00464BC0"/>
    <w:rsid w:val="0046780C"/>
    <w:rsid w:val="004714BB"/>
    <w:rsid w:val="00474592"/>
    <w:rsid w:val="00480CC4"/>
    <w:rsid w:val="00483D5A"/>
    <w:rsid w:val="0048426E"/>
    <w:rsid w:val="0049244F"/>
    <w:rsid w:val="00494705"/>
    <w:rsid w:val="0049570B"/>
    <w:rsid w:val="00497ED7"/>
    <w:rsid w:val="004A210F"/>
    <w:rsid w:val="004A334E"/>
    <w:rsid w:val="004A626A"/>
    <w:rsid w:val="004C15C8"/>
    <w:rsid w:val="004C3A2C"/>
    <w:rsid w:val="004C68DD"/>
    <w:rsid w:val="004C6C17"/>
    <w:rsid w:val="004D1719"/>
    <w:rsid w:val="004F05A8"/>
    <w:rsid w:val="004F42F6"/>
    <w:rsid w:val="00504709"/>
    <w:rsid w:val="00510F06"/>
    <w:rsid w:val="0051414A"/>
    <w:rsid w:val="005259B9"/>
    <w:rsid w:val="00527E63"/>
    <w:rsid w:val="00530CB5"/>
    <w:rsid w:val="00531F34"/>
    <w:rsid w:val="00533566"/>
    <w:rsid w:val="00534DB4"/>
    <w:rsid w:val="00565692"/>
    <w:rsid w:val="005760BA"/>
    <w:rsid w:val="0057758C"/>
    <w:rsid w:val="00580FF9"/>
    <w:rsid w:val="00583711"/>
    <w:rsid w:val="00583D19"/>
    <w:rsid w:val="00592615"/>
    <w:rsid w:val="00597E51"/>
    <w:rsid w:val="005A56FE"/>
    <w:rsid w:val="005B08F4"/>
    <w:rsid w:val="005B588D"/>
    <w:rsid w:val="005B7526"/>
    <w:rsid w:val="005B7C71"/>
    <w:rsid w:val="005E45AA"/>
    <w:rsid w:val="005F065E"/>
    <w:rsid w:val="005F548D"/>
    <w:rsid w:val="005F6694"/>
    <w:rsid w:val="006009BB"/>
    <w:rsid w:val="00602B3C"/>
    <w:rsid w:val="00605CBB"/>
    <w:rsid w:val="00611817"/>
    <w:rsid w:val="006128B1"/>
    <w:rsid w:val="00612CEF"/>
    <w:rsid w:val="00620A2D"/>
    <w:rsid w:val="00625173"/>
    <w:rsid w:val="00632F47"/>
    <w:rsid w:val="00634D86"/>
    <w:rsid w:val="006441EF"/>
    <w:rsid w:val="00645224"/>
    <w:rsid w:val="00650B0C"/>
    <w:rsid w:val="006611F4"/>
    <w:rsid w:val="006647EA"/>
    <w:rsid w:val="006707C4"/>
    <w:rsid w:val="00672950"/>
    <w:rsid w:val="006733E3"/>
    <w:rsid w:val="00681806"/>
    <w:rsid w:val="006971C0"/>
    <w:rsid w:val="0069735C"/>
    <w:rsid w:val="0069768E"/>
    <w:rsid w:val="006A52EE"/>
    <w:rsid w:val="006B3682"/>
    <w:rsid w:val="006C0AD6"/>
    <w:rsid w:val="006C78B7"/>
    <w:rsid w:val="006D621E"/>
    <w:rsid w:val="006E0333"/>
    <w:rsid w:val="006E16D2"/>
    <w:rsid w:val="006F1101"/>
    <w:rsid w:val="006F14B0"/>
    <w:rsid w:val="006F2A86"/>
    <w:rsid w:val="006F4763"/>
    <w:rsid w:val="007008CC"/>
    <w:rsid w:val="00707053"/>
    <w:rsid w:val="0071089D"/>
    <w:rsid w:val="00711DEB"/>
    <w:rsid w:val="00711F29"/>
    <w:rsid w:val="00721C06"/>
    <w:rsid w:val="007240FC"/>
    <w:rsid w:val="00746766"/>
    <w:rsid w:val="00750718"/>
    <w:rsid w:val="00754341"/>
    <w:rsid w:val="00776B0E"/>
    <w:rsid w:val="00776C9E"/>
    <w:rsid w:val="007843DA"/>
    <w:rsid w:val="007932AF"/>
    <w:rsid w:val="00794F2A"/>
    <w:rsid w:val="007A46C0"/>
    <w:rsid w:val="007A6E7F"/>
    <w:rsid w:val="007B1864"/>
    <w:rsid w:val="007B1AC4"/>
    <w:rsid w:val="007B28A1"/>
    <w:rsid w:val="007B372C"/>
    <w:rsid w:val="007C1AC4"/>
    <w:rsid w:val="007C5AEC"/>
    <w:rsid w:val="007C78E6"/>
    <w:rsid w:val="007D5F25"/>
    <w:rsid w:val="007D7068"/>
    <w:rsid w:val="007E4F65"/>
    <w:rsid w:val="00807C26"/>
    <w:rsid w:val="0081295C"/>
    <w:rsid w:val="00813E75"/>
    <w:rsid w:val="0081670D"/>
    <w:rsid w:val="00821C6A"/>
    <w:rsid w:val="00832C8A"/>
    <w:rsid w:val="0084334B"/>
    <w:rsid w:val="008519F4"/>
    <w:rsid w:val="00851AB3"/>
    <w:rsid w:val="008719CB"/>
    <w:rsid w:val="00874070"/>
    <w:rsid w:val="008777B0"/>
    <w:rsid w:val="00896383"/>
    <w:rsid w:val="008A4975"/>
    <w:rsid w:val="008A503F"/>
    <w:rsid w:val="008B3813"/>
    <w:rsid w:val="008B5197"/>
    <w:rsid w:val="008B6E0F"/>
    <w:rsid w:val="008C26A3"/>
    <w:rsid w:val="008C503E"/>
    <w:rsid w:val="008C7BF2"/>
    <w:rsid w:val="008D6B24"/>
    <w:rsid w:val="008E0261"/>
    <w:rsid w:val="008F1C97"/>
    <w:rsid w:val="008F3069"/>
    <w:rsid w:val="008F390D"/>
    <w:rsid w:val="008F5A8C"/>
    <w:rsid w:val="008F739C"/>
    <w:rsid w:val="009069F5"/>
    <w:rsid w:val="009075A9"/>
    <w:rsid w:val="00914056"/>
    <w:rsid w:val="009152CC"/>
    <w:rsid w:val="009211A3"/>
    <w:rsid w:val="00932E16"/>
    <w:rsid w:val="0095132E"/>
    <w:rsid w:val="00951597"/>
    <w:rsid w:val="00952CFD"/>
    <w:rsid w:val="00954A54"/>
    <w:rsid w:val="00961882"/>
    <w:rsid w:val="00962B40"/>
    <w:rsid w:val="0096325A"/>
    <w:rsid w:val="009659B8"/>
    <w:rsid w:val="00971E73"/>
    <w:rsid w:val="00972F4E"/>
    <w:rsid w:val="00977C4D"/>
    <w:rsid w:val="0098081A"/>
    <w:rsid w:val="00981623"/>
    <w:rsid w:val="00990147"/>
    <w:rsid w:val="009A06C2"/>
    <w:rsid w:val="009A50BE"/>
    <w:rsid w:val="009A68B5"/>
    <w:rsid w:val="009B075A"/>
    <w:rsid w:val="009B0DC7"/>
    <w:rsid w:val="009B7061"/>
    <w:rsid w:val="009C0BEB"/>
    <w:rsid w:val="009D1BC1"/>
    <w:rsid w:val="009D7BED"/>
    <w:rsid w:val="009D7DB7"/>
    <w:rsid w:val="009E3F5D"/>
    <w:rsid w:val="009E6799"/>
    <w:rsid w:val="009E7587"/>
    <w:rsid w:val="009F0A12"/>
    <w:rsid w:val="009F5190"/>
    <w:rsid w:val="009F688C"/>
    <w:rsid w:val="009F78CE"/>
    <w:rsid w:val="00A125B3"/>
    <w:rsid w:val="00A201FA"/>
    <w:rsid w:val="00A230A1"/>
    <w:rsid w:val="00A233B8"/>
    <w:rsid w:val="00A23A50"/>
    <w:rsid w:val="00A23F0F"/>
    <w:rsid w:val="00A26B79"/>
    <w:rsid w:val="00A31EB4"/>
    <w:rsid w:val="00A374E6"/>
    <w:rsid w:val="00A44C2B"/>
    <w:rsid w:val="00A45B26"/>
    <w:rsid w:val="00A50FF5"/>
    <w:rsid w:val="00A530CF"/>
    <w:rsid w:val="00A573FF"/>
    <w:rsid w:val="00A61536"/>
    <w:rsid w:val="00A62B77"/>
    <w:rsid w:val="00A6589E"/>
    <w:rsid w:val="00A765CD"/>
    <w:rsid w:val="00A85975"/>
    <w:rsid w:val="00A92388"/>
    <w:rsid w:val="00A9291B"/>
    <w:rsid w:val="00A92CC4"/>
    <w:rsid w:val="00A9340F"/>
    <w:rsid w:val="00A94003"/>
    <w:rsid w:val="00A97ECD"/>
    <w:rsid w:val="00AA2C35"/>
    <w:rsid w:val="00AC2256"/>
    <w:rsid w:val="00AC2BEF"/>
    <w:rsid w:val="00AD1214"/>
    <w:rsid w:val="00AD732A"/>
    <w:rsid w:val="00AE64FE"/>
    <w:rsid w:val="00AE7989"/>
    <w:rsid w:val="00AF2D92"/>
    <w:rsid w:val="00B0526E"/>
    <w:rsid w:val="00B07249"/>
    <w:rsid w:val="00B23073"/>
    <w:rsid w:val="00B26177"/>
    <w:rsid w:val="00B326C3"/>
    <w:rsid w:val="00B3352A"/>
    <w:rsid w:val="00B34783"/>
    <w:rsid w:val="00B34C09"/>
    <w:rsid w:val="00B462A1"/>
    <w:rsid w:val="00B56802"/>
    <w:rsid w:val="00B56AB3"/>
    <w:rsid w:val="00B606F9"/>
    <w:rsid w:val="00B65BC7"/>
    <w:rsid w:val="00B66072"/>
    <w:rsid w:val="00B72D57"/>
    <w:rsid w:val="00B7657D"/>
    <w:rsid w:val="00B9330D"/>
    <w:rsid w:val="00BA5AB3"/>
    <w:rsid w:val="00BB08FC"/>
    <w:rsid w:val="00BB4D07"/>
    <w:rsid w:val="00BC60F4"/>
    <w:rsid w:val="00BD1D97"/>
    <w:rsid w:val="00BE005C"/>
    <w:rsid w:val="00BF2464"/>
    <w:rsid w:val="00C030A4"/>
    <w:rsid w:val="00C0506B"/>
    <w:rsid w:val="00C07021"/>
    <w:rsid w:val="00C11831"/>
    <w:rsid w:val="00C158CA"/>
    <w:rsid w:val="00C159FD"/>
    <w:rsid w:val="00C215BF"/>
    <w:rsid w:val="00C35844"/>
    <w:rsid w:val="00C37B09"/>
    <w:rsid w:val="00C43D12"/>
    <w:rsid w:val="00C44559"/>
    <w:rsid w:val="00C4759A"/>
    <w:rsid w:val="00C52400"/>
    <w:rsid w:val="00C602F1"/>
    <w:rsid w:val="00C604CA"/>
    <w:rsid w:val="00C6444A"/>
    <w:rsid w:val="00C72A7E"/>
    <w:rsid w:val="00C76496"/>
    <w:rsid w:val="00C901EA"/>
    <w:rsid w:val="00C92C65"/>
    <w:rsid w:val="00CA510B"/>
    <w:rsid w:val="00CA7FE2"/>
    <w:rsid w:val="00CC316F"/>
    <w:rsid w:val="00CC3BE2"/>
    <w:rsid w:val="00CC636C"/>
    <w:rsid w:val="00CE08A7"/>
    <w:rsid w:val="00CE2866"/>
    <w:rsid w:val="00CE6593"/>
    <w:rsid w:val="00CE7130"/>
    <w:rsid w:val="00D057E5"/>
    <w:rsid w:val="00D06853"/>
    <w:rsid w:val="00D101F8"/>
    <w:rsid w:val="00D10BC4"/>
    <w:rsid w:val="00D14CCD"/>
    <w:rsid w:val="00D204AC"/>
    <w:rsid w:val="00D3042B"/>
    <w:rsid w:val="00D407B9"/>
    <w:rsid w:val="00D410D0"/>
    <w:rsid w:val="00D45587"/>
    <w:rsid w:val="00D47AF2"/>
    <w:rsid w:val="00D52889"/>
    <w:rsid w:val="00D55EE4"/>
    <w:rsid w:val="00D56CFE"/>
    <w:rsid w:val="00D646C4"/>
    <w:rsid w:val="00D66CBB"/>
    <w:rsid w:val="00D7571A"/>
    <w:rsid w:val="00D8598D"/>
    <w:rsid w:val="00D85D45"/>
    <w:rsid w:val="00D94288"/>
    <w:rsid w:val="00D972E4"/>
    <w:rsid w:val="00DA130A"/>
    <w:rsid w:val="00DA2671"/>
    <w:rsid w:val="00DB22F5"/>
    <w:rsid w:val="00DC235A"/>
    <w:rsid w:val="00DC6808"/>
    <w:rsid w:val="00DD1646"/>
    <w:rsid w:val="00DD1970"/>
    <w:rsid w:val="00DE751B"/>
    <w:rsid w:val="00DE7A86"/>
    <w:rsid w:val="00DF293B"/>
    <w:rsid w:val="00E04D9E"/>
    <w:rsid w:val="00E0528F"/>
    <w:rsid w:val="00E05490"/>
    <w:rsid w:val="00E1297C"/>
    <w:rsid w:val="00E16B65"/>
    <w:rsid w:val="00E20249"/>
    <w:rsid w:val="00E2230D"/>
    <w:rsid w:val="00E3108F"/>
    <w:rsid w:val="00E3176A"/>
    <w:rsid w:val="00E4598B"/>
    <w:rsid w:val="00E45AA5"/>
    <w:rsid w:val="00E52C1C"/>
    <w:rsid w:val="00E6335D"/>
    <w:rsid w:val="00E70688"/>
    <w:rsid w:val="00E72E83"/>
    <w:rsid w:val="00E74C58"/>
    <w:rsid w:val="00E808DE"/>
    <w:rsid w:val="00E90E6F"/>
    <w:rsid w:val="00EC6A29"/>
    <w:rsid w:val="00EC7034"/>
    <w:rsid w:val="00ED1ED9"/>
    <w:rsid w:val="00ED618D"/>
    <w:rsid w:val="00ED73F4"/>
    <w:rsid w:val="00EE16A7"/>
    <w:rsid w:val="00EE2AEA"/>
    <w:rsid w:val="00EF0583"/>
    <w:rsid w:val="00F06FBA"/>
    <w:rsid w:val="00F108C9"/>
    <w:rsid w:val="00F10BF9"/>
    <w:rsid w:val="00F16DD0"/>
    <w:rsid w:val="00F17515"/>
    <w:rsid w:val="00F24422"/>
    <w:rsid w:val="00F307B2"/>
    <w:rsid w:val="00F36EA5"/>
    <w:rsid w:val="00F420F9"/>
    <w:rsid w:val="00F45508"/>
    <w:rsid w:val="00F4795C"/>
    <w:rsid w:val="00F53F4B"/>
    <w:rsid w:val="00F56C66"/>
    <w:rsid w:val="00F6017B"/>
    <w:rsid w:val="00F61AB3"/>
    <w:rsid w:val="00F65F5D"/>
    <w:rsid w:val="00F74989"/>
    <w:rsid w:val="00F82AC4"/>
    <w:rsid w:val="00F94FD4"/>
    <w:rsid w:val="00FA1B3B"/>
    <w:rsid w:val="00FA30A6"/>
    <w:rsid w:val="00FA5522"/>
    <w:rsid w:val="00FB5810"/>
    <w:rsid w:val="00FC09CF"/>
    <w:rsid w:val="00FC442E"/>
    <w:rsid w:val="00FC53F1"/>
    <w:rsid w:val="00FD072A"/>
    <w:rsid w:val="00FE098B"/>
    <w:rsid w:val="00FF5447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6D9E-8FFB-400E-8EC0-C594F577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5C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283" w:lineRule="exact"/>
      <w:jc w:val="center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235C11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pPr>
      <w:widowControl w:val="0"/>
      <w:ind w:left="360"/>
      <w:jc w:val="both"/>
    </w:pPr>
    <w:rPr>
      <w:szCs w:val="20"/>
    </w:rPr>
  </w:style>
  <w:style w:type="paragraph" w:styleId="Rientrocorpodeltesto">
    <w:name w:val="Body Text Indent"/>
    <w:basedOn w:val="Normale"/>
    <w:semiHidden/>
    <w:pPr>
      <w:widowControl w:val="0"/>
      <w:spacing w:line="360" w:lineRule="auto"/>
      <w:ind w:left="426" w:firstLine="24"/>
      <w:jc w:val="both"/>
    </w:pPr>
    <w:rPr>
      <w:b/>
      <w:szCs w:val="20"/>
    </w:rPr>
  </w:style>
  <w:style w:type="paragraph" w:styleId="Corpodeltesto2">
    <w:name w:val="Body Text 2"/>
    <w:basedOn w:val="Normale"/>
    <w:semiHidden/>
    <w:pPr>
      <w:widowControl w:val="0"/>
      <w:jc w:val="both"/>
    </w:pPr>
    <w:rPr>
      <w:szCs w:val="20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rPr>
      <w:sz w:val="20"/>
    </w:rPr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23">
    <w:name w:val="sche2_3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Rientrocorpodeltesto31">
    <w:name w:val="Rientro corpo del testo 31"/>
    <w:basedOn w:val="Normale"/>
    <w:pPr>
      <w:widowControl w:val="0"/>
      <w:ind w:left="426"/>
      <w:jc w:val="both"/>
    </w:pPr>
    <w:rPr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  <w:jc w:val="center"/>
    </w:pPr>
    <w:rPr>
      <w:bCs w:val="0"/>
      <w:kern w:val="24"/>
      <w:sz w:val="24"/>
      <w:szCs w:val="20"/>
      <w:lang w:val="de-DE"/>
    </w:rPr>
  </w:style>
  <w:style w:type="paragraph" w:styleId="Corpodeltesto3">
    <w:name w:val="Body Text 3"/>
    <w:basedOn w:val="Normale"/>
    <w:link w:val="Corpodeltesto3Carattere"/>
    <w:uiPriority w:val="99"/>
    <w:unhideWhenUsed/>
    <w:rsid w:val="00F82AC4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F82AC4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6F1101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6F1101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358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C35844"/>
    <w:rPr>
      <w:sz w:val="16"/>
      <w:szCs w:val="16"/>
    </w:rPr>
  </w:style>
  <w:style w:type="paragraph" w:customStyle="1" w:styleId="Default">
    <w:name w:val="Default"/>
    <w:rsid w:val="002011B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A26B79"/>
    <w:pPr>
      <w:ind w:left="708"/>
    </w:pPr>
  </w:style>
  <w:style w:type="table" w:styleId="Grigliatabella">
    <w:name w:val="Table Grid"/>
    <w:basedOn w:val="Tabellanormale"/>
    <w:uiPriority w:val="59"/>
    <w:rsid w:val="00EC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Default"/>
    <w:next w:val="Default"/>
    <w:rsid w:val="009211A3"/>
    <w:pPr>
      <w:widowControl w:val="0"/>
      <w:suppressAutoHyphens/>
      <w:autoSpaceDN/>
      <w:adjustRightInd/>
      <w:spacing w:line="253" w:lineRule="atLeast"/>
    </w:pPr>
    <w:rPr>
      <w:rFonts w:ascii="Arial Narrow" w:eastAsia="Arial" w:hAnsi="Arial Narrow" w:cs="Arial Narrow"/>
      <w:color w:val="auto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A62B77"/>
    <w:pPr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rsid w:val="00A62B7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nhideWhenUsed/>
    <w:rsid w:val="007467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46766"/>
  </w:style>
  <w:style w:type="character" w:styleId="Rimandonotaapidipagina">
    <w:name w:val="footnote reference"/>
    <w:unhideWhenUsed/>
    <w:rsid w:val="00746766"/>
    <w:rPr>
      <w:vertAlign w:val="superscript"/>
    </w:rPr>
  </w:style>
  <w:style w:type="character" w:styleId="Enfasigrassetto">
    <w:name w:val="Strong"/>
    <w:uiPriority w:val="22"/>
    <w:qFormat/>
    <w:rsid w:val="00A45B26"/>
    <w:rPr>
      <w:b/>
      <w:bCs/>
    </w:rPr>
  </w:style>
  <w:style w:type="character" w:customStyle="1" w:styleId="Titolo1Carattere">
    <w:name w:val="Titolo 1 Carattere"/>
    <w:link w:val="Titolo1"/>
    <w:uiPriority w:val="9"/>
    <w:rsid w:val="00235C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uiPriority w:val="9"/>
    <w:semiHidden/>
    <w:rsid w:val="00235C1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541F9-A58E-4D5C-AA4B-32BF96B6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fine di ridurre al minimo le esclusioni dalla gara per inesattezze e/o omissioni si raccomanda vivamente di usare il presen</vt:lpstr>
    </vt:vector>
  </TitlesOfParts>
  <Company>Provincia di Ascoli Piceno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fine di ridurre al minimo le esclusioni dalla gara per inesattezze e/o omissioni si raccomanda vivamente di usare il presen</dc:title>
  <dc:subject/>
  <dc:creator>ced</dc:creator>
  <cp:keywords/>
  <cp:lastModifiedBy>Utente</cp:lastModifiedBy>
  <cp:revision>6</cp:revision>
  <cp:lastPrinted>2013-06-05T07:12:00Z</cp:lastPrinted>
  <dcterms:created xsi:type="dcterms:W3CDTF">2024-08-14T15:00:00Z</dcterms:created>
  <dcterms:modified xsi:type="dcterms:W3CDTF">2025-03-19T09:06:00Z</dcterms:modified>
</cp:coreProperties>
</file>